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numPr>
          <w:ilvl w:val="0"/>
          <w:numId w:val="0"/>
        </w:numPr>
        <w:spacing w:before="240" w:after="60"/>
        <w:ind w:left="0" w:hanging="0"/>
        <w:rPr/>
      </w:pPr>
      <w:r>
        <w:rPr/>
        <w:t>Notfallinformationsblatt für TeilnehmerInnen</w:t>
        <w:br/>
        <w:t>der Kinderwoche Worb vom 7.-10. April 2026</w:t>
      </w:r>
    </w:p>
    <w:p>
      <w:pPr>
        <w:pStyle w:val="Normal"/>
        <w:rPr>
          <w:sz w:val="20"/>
          <w:szCs w:val="20"/>
        </w:rPr>
      </w:pPr>
      <w:r>
        <w:rPr>
          <w:sz w:val="20"/>
          <w:szCs w:val="20"/>
        </w:rPr>
        <w:t>Die Angaben auf diesem Informationsblatt dienen dem Leitungsteam bei allfälligen unvorhergesehenen Vorkommnissen während der Kinderwoche. Das Leitungsteam verpflichtet sich, diese Angaben vertraulich zu behandeln. Das Informationsblatt wird nach der Kinderwoche vernichtet.</w:t>
      </w:r>
    </w:p>
    <w:p>
      <w:pPr>
        <w:pStyle w:val="Normal"/>
        <w:rPr>
          <w:b/>
          <w:b/>
          <w:sz w:val="20"/>
          <w:szCs w:val="20"/>
        </w:rPr>
      </w:pPr>
      <w:r>
        <w:rPr>
          <w:b/>
          <w:sz w:val="20"/>
          <w:szCs w:val="20"/>
        </w:rPr>
      </w:r>
    </w:p>
    <w:p>
      <w:pPr>
        <w:pStyle w:val="Normal"/>
        <w:rPr/>
      </w:pPr>
      <w:r>
        <w:rPr>
          <w:b/>
          <w:sz w:val="20"/>
          <w:szCs w:val="20"/>
        </w:rPr>
        <w:t xml:space="preserve">Achtung: </w:t>
      </w:r>
      <w:r>
        <w:rPr>
          <w:sz w:val="20"/>
          <w:szCs w:val="20"/>
        </w:rPr>
        <w:t>Die Teilnehmenden sind durch die Kinderwoche nicht gegen Unfall und Krankheit versichert; jede Haftung wird abgelehnt. Die Teilnehmenden sind für die nötigen Versicherungen selbst verantwortlich.</w:t>
        <w:br/>
      </w:r>
    </w:p>
    <w:p>
      <w:pPr>
        <w:pStyle w:val="Normal"/>
        <w:rPr>
          <w:sz w:val="20"/>
          <w:szCs w:val="20"/>
        </w:rPr>
      </w:pPr>
      <w:r>
        <w:rPr>
          <w:sz w:val="20"/>
          <w:szCs w:val="20"/>
        </w:rPr>
      </w:r>
    </w:p>
    <w:p>
      <w:pPr>
        <w:pStyle w:val="Normal"/>
        <w:rPr>
          <w:b/>
          <w:b/>
        </w:rPr>
      </w:pPr>
      <w:r>
        <w:rPr>
          <w:b/>
        </w:rPr>
        <w:t>Personalien</w:t>
      </w:r>
    </w:p>
    <w:p>
      <w:pPr>
        <w:pStyle w:val="Normal"/>
        <w:tabs>
          <w:tab w:val="clear" w:pos="709"/>
          <w:tab w:val="left" w:pos="1560" w:leader="none"/>
          <w:tab w:val="left" w:pos="3534" w:leader="none"/>
          <w:tab w:val="left" w:pos="4363" w:leader="none"/>
          <w:tab w:val="left" w:pos="7088" w:leader="none"/>
        </w:tabs>
        <w:spacing w:before="0" w:after="100"/>
        <w:rPr>
          <w:sz w:val="20"/>
          <w:szCs w:val="20"/>
        </w:rPr>
      </w:pPr>
      <w:r>
        <w:rPr>
          <w:sz w:val="20"/>
          <w:szCs w:val="20"/>
        </w:rPr>
        <w:t xml:space="preserve">Vorname: </w:t>
        <w:tab/>
        <w:t>______________________</w:t>
        <w:tab/>
        <w:t>Nachname: __________________________________</w:t>
        <w:br/>
      </w:r>
    </w:p>
    <w:p>
      <w:pPr>
        <w:pStyle w:val="Normal"/>
        <w:tabs>
          <w:tab w:val="clear" w:pos="709"/>
          <w:tab w:val="left" w:pos="1560" w:leader="none"/>
          <w:tab w:val="left" w:pos="3534" w:leader="none"/>
          <w:tab w:val="left" w:pos="4363" w:leader="none"/>
          <w:tab w:val="left" w:pos="7088" w:leader="none"/>
        </w:tabs>
        <w:spacing w:before="0" w:after="100"/>
        <w:rPr>
          <w:sz w:val="20"/>
          <w:szCs w:val="20"/>
        </w:rPr>
      </w:pPr>
      <w:r>
        <w:rPr>
          <w:sz w:val="20"/>
          <w:szCs w:val="20"/>
        </w:rPr>
        <w:t xml:space="preserve">Geburtsdatum: </w:t>
        <w:tab/>
        <w:t>______________________</w:t>
        <w:tab/>
        <w:t>Telefon: _____________________________________</w:t>
      </w:r>
    </w:p>
    <w:p>
      <w:pPr>
        <w:pStyle w:val="Normal"/>
        <w:tabs>
          <w:tab w:val="clear" w:pos="709"/>
          <w:tab w:val="left" w:pos="1560" w:leader="none"/>
          <w:tab w:val="left" w:pos="3534" w:leader="none"/>
          <w:tab w:val="left" w:pos="5245" w:leader="none"/>
          <w:tab w:val="left" w:pos="7088" w:leader="none"/>
        </w:tabs>
        <w:rPr>
          <w:sz w:val="20"/>
          <w:szCs w:val="20"/>
        </w:rPr>
      </w:pPr>
      <w:r>
        <w:rPr>
          <w:sz w:val="20"/>
          <w:szCs w:val="20"/>
        </w:rPr>
        <w:t xml:space="preserve">Name und Vorname des Inhabers </w:t>
      </w:r>
    </w:p>
    <w:p>
      <w:pPr>
        <w:pStyle w:val="Normal"/>
        <w:tabs>
          <w:tab w:val="clear" w:pos="709"/>
          <w:tab w:val="left" w:pos="1560" w:leader="none"/>
          <w:tab w:val="left" w:pos="3534" w:leader="none"/>
          <w:tab w:val="left" w:pos="5245" w:leader="none"/>
          <w:tab w:val="left" w:pos="7088" w:leader="none"/>
        </w:tabs>
        <w:rPr>
          <w:sz w:val="20"/>
          <w:szCs w:val="20"/>
        </w:rPr>
      </w:pPr>
      <w:r>
        <w:rPr>
          <w:sz w:val="20"/>
          <w:szCs w:val="20"/>
        </w:rPr>
        <w:t>bzw. der Inhaberin der elterlichen Obhut: _______________________________________________________</w:t>
      </w:r>
    </w:p>
    <w:p>
      <w:pPr>
        <w:pStyle w:val="Normal"/>
        <w:rPr>
          <w:sz w:val="20"/>
          <w:szCs w:val="20"/>
        </w:rPr>
      </w:pPr>
      <w:r>
        <w:rPr>
          <w:sz w:val="20"/>
          <w:szCs w:val="20"/>
        </w:rPr>
      </w:r>
    </w:p>
    <w:p>
      <w:pPr>
        <w:pStyle w:val="Normal"/>
        <w:rPr>
          <w:sz w:val="20"/>
          <w:szCs w:val="20"/>
        </w:rPr>
      </w:pPr>
      <w:r>
        <w:rPr>
          <w:sz w:val="20"/>
          <w:szCs w:val="20"/>
        </w:rPr>
      </w:r>
    </w:p>
    <w:p>
      <w:pPr>
        <w:pStyle w:val="Normal"/>
        <w:rPr>
          <w:b/>
          <w:b/>
        </w:rPr>
      </w:pPr>
      <w:r>
        <w:rPr>
          <w:b/>
        </w:rPr>
        <w:t>Kontaktadresse für Notfälle während der Kinderwoche</w:t>
        <w:br/>
      </w:r>
    </w:p>
    <w:p>
      <w:pPr>
        <w:pStyle w:val="Normal"/>
        <w:tabs>
          <w:tab w:val="clear" w:pos="709"/>
          <w:tab w:val="left" w:pos="1985" w:leader="none"/>
          <w:tab w:val="left" w:pos="3544" w:leader="none"/>
          <w:tab w:val="left" w:pos="5245" w:leader="none"/>
        </w:tabs>
        <w:spacing w:before="0" w:after="100"/>
        <w:rPr>
          <w:sz w:val="20"/>
          <w:szCs w:val="20"/>
        </w:rPr>
      </w:pPr>
      <w:r>
        <w:rPr>
          <w:sz w:val="20"/>
          <w:szCs w:val="20"/>
        </w:rPr>
        <w:t xml:space="preserve">Name/Bezeichnung: </w:t>
        <w:tab/>
        <w:t>_____________________________________________________________________</w:t>
        <w:br/>
      </w:r>
    </w:p>
    <w:p>
      <w:pPr>
        <w:pStyle w:val="Normal"/>
        <w:tabs>
          <w:tab w:val="clear" w:pos="709"/>
          <w:tab w:val="left" w:pos="1985" w:leader="none"/>
          <w:tab w:val="left" w:pos="3544" w:leader="none"/>
          <w:tab w:val="left" w:pos="5245" w:leader="none"/>
        </w:tabs>
        <w:rPr>
          <w:sz w:val="20"/>
          <w:szCs w:val="20"/>
        </w:rPr>
      </w:pPr>
      <w:r>
        <w:rPr>
          <w:sz w:val="20"/>
          <w:szCs w:val="20"/>
        </w:rPr>
        <w:t>Telefon: _______________________</w:t>
        <w:tab/>
        <w:t xml:space="preserve">Mobiltelefon: </w:t>
        <w:tab/>
        <w:t>____________________________________</w:t>
      </w:r>
    </w:p>
    <w:p>
      <w:pPr>
        <w:pStyle w:val="Normal"/>
        <w:rPr>
          <w:sz w:val="20"/>
          <w:szCs w:val="20"/>
        </w:rPr>
      </w:pPr>
      <w:r>
        <w:rPr>
          <w:sz w:val="20"/>
          <w:szCs w:val="20"/>
        </w:rPr>
      </w:r>
    </w:p>
    <w:p>
      <w:pPr>
        <w:pStyle w:val="Normal"/>
        <w:rPr>
          <w:sz w:val="20"/>
          <w:szCs w:val="20"/>
        </w:rPr>
      </w:pPr>
      <w:r>
        <w:rPr>
          <w:sz w:val="20"/>
          <w:szCs w:val="20"/>
        </w:rPr>
      </w:r>
    </w:p>
    <w:p>
      <w:pPr>
        <w:pStyle w:val="Normal"/>
        <w:tabs>
          <w:tab w:val="clear" w:pos="709"/>
          <w:tab w:val="left" w:pos="1560" w:leader="none"/>
          <w:tab w:val="left" w:pos="3544" w:leader="none"/>
          <w:tab w:val="left" w:pos="5245" w:leader="none"/>
        </w:tabs>
        <w:rPr>
          <w:b/>
          <w:b/>
        </w:rPr>
      </w:pPr>
      <w:r>
        <w:rPr>
          <w:b/>
        </w:rPr>
        <w:t>Gesundheitszustand</w:t>
      </w:r>
    </w:p>
    <w:p>
      <w:pPr>
        <w:pStyle w:val="Normal"/>
        <w:spacing w:before="0" w:after="100"/>
        <w:rPr>
          <w:sz w:val="20"/>
          <w:szCs w:val="20"/>
        </w:rPr>
      </w:pPr>
      <w:r>
        <w:rPr>
          <w:sz w:val="20"/>
          <w:szCs w:val="20"/>
        </w:rPr>
        <w:t>Regelmässig einzunehmende Medikamente (Bezeichnung, Dosierung, Einnahmevorschrift):</w:t>
      </w:r>
    </w:p>
    <w:p>
      <w:pPr>
        <w:pStyle w:val="Normal"/>
        <w:rPr>
          <w:sz w:val="20"/>
          <w:szCs w:val="20"/>
        </w:rPr>
      </w:pPr>
      <w:r>
        <w:rPr>
          <w:sz w:val="20"/>
          <w:szCs w:val="20"/>
        </w:rPr>
        <w:t>_________________________________________________________________________________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_________________________________________________________________________________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_________________________________________________________________________________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r>
    </w:p>
    <w:p>
      <w:pPr>
        <w:pStyle w:val="Normal"/>
        <w:rPr/>
      </w:pPr>
      <w:r>
        <w:rPr>
          <w:sz w:val="20"/>
          <w:szCs w:val="20"/>
        </w:rPr>
        <w:t xml:space="preserve">Sollen die oben erwähnten, selbst mitgebrachten Medikamente durch das Leitungsteam verabreicht werden? </w:t>
        <w:tab/>
        <w:tab/>
      </w:r>
      <w:bookmarkStart w:id="0" w:name="__Fieldmark__0_4272706409"/>
      <w:bookmarkStart w:id="1" w:name="__Fieldmark__47_1969030520"/>
      <w:bookmarkEnd w:id="0"/>
      <w:bookmarkEnd w:id="1"/>
      <w:r>
        <w:rPr>
          <w:sz w:val="20"/>
          <w:szCs w:val="20"/>
        </w:rPr>
        <w:t xml:space="preserve"> JA</w:t>
        <w:tab/>
      </w:r>
      <w:bookmarkStart w:id="2" w:name="__Fieldmark__1_4272706409"/>
      <w:bookmarkStart w:id="3" w:name="__Fieldmark__55_1969030520"/>
      <w:bookmarkEnd w:id="2"/>
      <w:bookmarkEnd w:id="3"/>
      <w:r>
        <w:rPr>
          <w:sz w:val="20"/>
          <w:szCs w:val="20"/>
        </w:rPr>
        <w:tab/>
        <w:t xml:space="preserve"> NEIN</w:t>
      </w:r>
    </w:p>
    <w:p>
      <w:pPr>
        <w:pStyle w:val="Normal"/>
        <w:rPr>
          <w:sz w:val="20"/>
          <w:szCs w:val="20"/>
        </w:rPr>
      </w:pPr>
      <w:r>
        <w:rPr>
          <w:sz w:val="20"/>
          <w:szCs w:val="20"/>
        </w:rPr>
      </w:r>
    </w:p>
    <w:p>
      <w:pPr>
        <w:pStyle w:val="Normal"/>
        <w:rPr>
          <w:b/>
          <w:b/>
          <w:sz w:val="20"/>
          <w:szCs w:val="20"/>
        </w:rPr>
      </w:pPr>
      <w:r>
        <w:rPr>
          <w:b/>
          <w:sz w:val="20"/>
          <w:szCs w:val="20"/>
        </w:rPr>
        <w:t>Daneben gibt das Leitungsteam KEINE Medikamente ab (auch nicht rezeptfreie)!</w:t>
      </w:r>
    </w:p>
    <w:p>
      <w:pPr>
        <w:pStyle w:val="Normal"/>
        <w:rPr>
          <w:b/>
          <w:b/>
          <w:sz w:val="20"/>
          <w:szCs w:val="20"/>
        </w:rPr>
      </w:pPr>
      <w:r>
        <w:rPr>
          <w:b/>
          <w:sz w:val="20"/>
          <w:szCs w:val="20"/>
        </w:rPr>
      </w:r>
    </w:p>
    <w:p>
      <w:pPr>
        <w:pStyle w:val="Normal"/>
        <w:spacing w:before="0" w:after="100"/>
        <w:rPr>
          <w:sz w:val="20"/>
          <w:szCs w:val="20"/>
        </w:rPr>
      </w:pPr>
      <w:r>
        <w:rPr>
          <w:sz w:val="20"/>
          <w:szCs w:val="20"/>
        </w:rPr>
        <w:t>Bemerkungen zum Gesundheitszustand (nachwirkende Krankheiten und Unfälle, Operationen, Allergien):</w:t>
      </w:r>
    </w:p>
    <w:p>
      <w:pPr>
        <w:pStyle w:val="Normal"/>
        <w:rPr>
          <w:sz w:val="20"/>
          <w:szCs w:val="20"/>
        </w:rPr>
      </w:pPr>
      <w:r>
        <w:rPr>
          <w:sz w:val="20"/>
          <w:szCs w:val="20"/>
        </w:rPr>
        <w:t>_________________________________________________________________________________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_________________________________________________________________________________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r>
    </w:p>
    <w:p>
      <w:pPr>
        <w:pStyle w:val="Normal"/>
        <w:spacing w:before="0" w:after="100"/>
        <w:rPr>
          <w:sz w:val="20"/>
          <w:szCs w:val="20"/>
        </w:rPr>
      </w:pPr>
      <w:r>
        <w:rPr>
          <w:sz w:val="20"/>
          <w:szCs w:val="20"/>
        </w:rPr>
        <w:t>Besondere Hinweise an die Küche (Nahrungsmittelallergien etc.):</w:t>
      </w:r>
    </w:p>
    <w:p>
      <w:pPr>
        <w:pStyle w:val="Normal"/>
        <w:rPr>
          <w:sz w:val="20"/>
          <w:szCs w:val="20"/>
        </w:rPr>
      </w:pPr>
      <w:r>
        <w:rPr>
          <w:sz w:val="20"/>
          <w:szCs w:val="20"/>
        </w:rPr>
        <w:t>________________________________________________________________________________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________________________________________________________________________________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Mit meiner Unterschrift bestätige ich, dieses Informationsblatt gelesen und wahrheitsgemäss ausgefüllt zu haben. Ebenso ist dies meine Einwilligung an das Leitungsteam, die nötigen Schritte für eine medizinische Behandlung, im äussersten Notfall, ohne vorherige weitere Benachrichtigung zu veranlassen.</w:t>
      </w:r>
    </w:p>
    <w:p>
      <w:pPr>
        <w:pStyle w:val="Normal"/>
        <w:rPr>
          <w:sz w:val="20"/>
          <w:szCs w:val="20"/>
        </w:rPr>
      </w:pPr>
      <w:r>
        <w:rPr>
          <w:sz w:val="20"/>
          <w:szCs w:val="20"/>
        </w:rPr>
      </w:r>
    </w:p>
    <w:p>
      <w:pPr>
        <w:pStyle w:val="Normal"/>
        <w:rPr>
          <w:sz w:val="20"/>
          <w:szCs w:val="20"/>
        </w:rPr>
      </w:pPr>
      <w:r>
        <w:rPr>
          <w:sz w:val="20"/>
          <w:szCs w:val="20"/>
        </w:rPr>
      </w:r>
    </w:p>
    <w:p>
      <w:pPr>
        <w:pStyle w:val="Normal"/>
        <w:tabs>
          <w:tab w:val="clear" w:pos="709"/>
          <w:tab w:val="left" w:pos="3969" w:leader="none"/>
        </w:tabs>
        <w:rPr>
          <w:sz w:val="20"/>
          <w:szCs w:val="20"/>
        </w:rPr>
      </w:pPr>
      <w:r>
        <w:rPr>
          <w:sz w:val="20"/>
          <w:szCs w:val="20"/>
        </w:rPr>
        <w:t>Ort, Datum:_______________________</w:t>
        <w:tab/>
        <w:t>Unterschrift der Eltern: _______________________________</w:t>
      </w:r>
    </w:p>
    <w:sectPr>
      <w:type w:val="nextPage"/>
      <w:pgSz w:w="11906" w:h="16838"/>
      <w:pgMar w:left="1134" w:right="1134"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4"/>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de-CH"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Liberation Serif" w:hAnsi="Liberation Serif" w:eastAsia="noto serif cjk sc" w:cs="Lohit Devanagari"/>
      <w:color w:val="auto"/>
      <w:kern w:val="0"/>
      <w:sz w:val="24"/>
      <w:szCs w:val="24"/>
      <w:lang w:val="de-CH" w:eastAsia="zh-CN" w:bidi="hi-IN"/>
    </w:rPr>
  </w:style>
  <w:style w:type="paragraph" w:styleId="Berschrift1">
    <w:name w:val="Heading 1"/>
    <w:basedOn w:val="Normal"/>
    <w:next w:val="Normal"/>
    <w:link w:val="Berschrift1Zchn"/>
    <w:qFormat/>
    <w:pPr>
      <w:keepNext w:val="true"/>
      <w:numPr>
        <w:ilvl w:val="0"/>
        <w:numId w:val="1"/>
      </w:numPr>
      <w:tabs>
        <w:tab w:val="clear" w:pos="709"/>
        <w:tab w:val="left" w:pos="1134" w:leader="none"/>
      </w:tabs>
      <w:spacing w:before="240" w:after="60"/>
      <w:ind w:left="567" w:hanging="567"/>
      <w:outlineLvl w:val="0"/>
    </w:pPr>
    <w:rPr>
      <w:rFonts w:cs="Arial"/>
      <w:b/>
      <w:bCs/>
      <w:sz w:val="36"/>
      <w:szCs w:val="32"/>
    </w:rPr>
  </w:style>
  <w:style w:type="paragraph" w:styleId="Berschrift2">
    <w:name w:val="Heading 2"/>
    <w:basedOn w:val="Normal"/>
    <w:next w:val="Normal"/>
    <w:link w:val="Berschrift2Zchn"/>
    <w:uiPriority w:val="9"/>
    <w:unhideWhenUsed/>
    <w:qFormat/>
    <w:pPr>
      <w:keepNext w:val="true"/>
      <w:keepLines/>
      <w:spacing w:before="360" w:after="200"/>
      <w:outlineLvl w:val="1"/>
    </w:pPr>
    <w:rPr>
      <w:rFonts w:ascii="Arial" w:hAnsi="Arial" w:eastAsia="Arial" w:cs="Arial"/>
      <w:sz w:val="34"/>
    </w:rPr>
  </w:style>
  <w:style w:type="paragraph" w:styleId="Berschrift3">
    <w:name w:val="Heading 3"/>
    <w:basedOn w:val="Normal"/>
    <w:next w:val="Normal"/>
    <w:link w:val="Berschrift3Zchn"/>
    <w:uiPriority w:val="9"/>
    <w:unhideWhenUsed/>
    <w:qFormat/>
    <w:pPr>
      <w:keepNext w:val="true"/>
      <w:keepLines/>
      <w:spacing w:before="320" w:after="200"/>
      <w:outlineLvl w:val="2"/>
    </w:pPr>
    <w:rPr>
      <w:rFonts w:ascii="Arial" w:hAnsi="Arial" w:eastAsia="Arial" w:cs="Arial"/>
      <w:sz w:val="30"/>
      <w:szCs w:val="30"/>
    </w:rPr>
  </w:style>
  <w:style w:type="paragraph" w:styleId="Berschrift4">
    <w:name w:val="Heading 4"/>
    <w:basedOn w:val="Normal"/>
    <w:next w:val="Normal"/>
    <w:link w:val="Berschrift4Zchn"/>
    <w:uiPriority w:val="9"/>
    <w:unhideWhenUsed/>
    <w:qFormat/>
    <w:pPr>
      <w:keepNext w:val="true"/>
      <w:keepLines/>
      <w:spacing w:before="320" w:after="200"/>
      <w:outlineLvl w:val="3"/>
    </w:pPr>
    <w:rPr>
      <w:rFonts w:ascii="Arial" w:hAnsi="Arial" w:eastAsia="Arial" w:cs="Arial"/>
      <w:b/>
      <w:bCs/>
      <w:sz w:val="26"/>
      <w:szCs w:val="26"/>
    </w:rPr>
  </w:style>
  <w:style w:type="paragraph" w:styleId="Berschrift5">
    <w:name w:val="Heading 5"/>
    <w:basedOn w:val="Normal"/>
    <w:next w:val="Normal"/>
    <w:link w:val="Berschrift5Zchn"/>
    <w:uiPriority w:val="9"/>
    <w:unhideWhenUsed/>
    <w:qFormat/>
    <w:pPr>
      <w:keepNext w:val="true"/>
      <w:keepLines/>
      <w:spacing w:before="320" w:after="200"/>
      <w:outlineLvl w:val="4"/>
    </w:pPr>
    <w:rPr>
      <w:rFonts w:ascii="Arial" w:hAnsi="Arial" w:eastAsia="Arial" w:cs="Arial"/>
      <w:b/>
      <w:bCs/>
    </w:rPr>
  </w:style>
  <w:style w:type="paragraph" w:styleId="Berschrift6">
    <w:name w:val="Heading 6"/>
    <w:basedOn w:val="Normal"/>
    <w:next w:val="Normal"/>
    <w:link w:val="Berschrift6Zchn"/>
    <w:uiPriority w:val="9"/>
    <w:unhideWhenUsed/>
    <w:qFormat/>
    <w:pPr>
      <w:keepNext w:val="true"/>
      <w:keepLines/>
      <w:spacing w:before="320" w:after="200"/>
      <w:outlineLvl w:val="5"/>
    </w:pPr>
    <w:rPr>
      <w:rFonts w:ascii="Arial" w:hAnsi="Arial" w:eastAsia="Arial" w:cs="Arial"/>
      <w:b/>
      <w:bCs/>
      <w:sz w:val="22"/>
      <w:szCs w:val="22"/>
    </w:rPr>
  </w:style>
  <w:style w:type="paragraph" w:styleId="Berschrift7">
    <w:name w:val="Heading 7"/>
    <w:basedOn w:val="Normal"/>
    <w:next w:val="Normal"/>
    <w:link w:val="Berschrift7Zchn"/>
    <w:uiPriority w:val="9"/>
    <w:unhideWhenUsed/>
    <w:qFormat/>
    <w:pPr>
      <w:keepNext w:val="true"/>
      <w:keepLines/>
      <w:spacing w:before="320" w:after="200"/>
      <w:outlineLvl w:val="6"/>
    </w:pPr>
    <w:rPr>
      <w:rFonts w:ascii="Arial" w:hAnsi="Arial" w:eastAsia="Arial" w:cs="Arial"/>
      <w:b/>
      <w:bCs/>
      <w:i/>
      <w:iCs/>
      <w:sz w:val="22"/>
      <w:szCs w:val="22"/>
    </w:rPr>
  </w:style>
  <w:style w:type="paragraph" w:styleId="Berschrift8">
    <w:name w:val="Heading 8"/>
    <w:basedOn w:val="Normal"/>
    <w:next w:val="Normal"/>
    <w:link w:val="Berschrift8Zchn"/>
    <w:uiPriority w:val="9"/>
    <w:unhideWhenUsed/>
    <w:qFormat/>
    <w:pPr>
      <w:keepNext w:val="true"/>
      <w:keepLines/>
      <w:spacing w:before="320" w:after="200"/>
      <w:outlineLvl w:val="7"/>
    </w:pPr>
    <w:rPr>
      <w:rFonts w:ascii="Arial" w:hAnsi="Arial" w:eastAsia="Arial" w:cs="Arial"/>
      <w:i/>
      <w:iCs/>
      <w:sz w:val="22"/>
      <w:szCs w:val="22"/>
    </w:rPr>
  </w:style>
  <w:style w:type="paragraph" w:styleId="Berschrift9">
    <w:name w:val="Heading 9"/>
    <w:basedOn w:val="Normal"/>
    <w:next w:val="Normal"/>
    <w:link w:val="Berschrift9Zchn"/>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Berschrift1Zchn" w:customStyle="1">
    <w:name w:val="Überschrift 1 Zchn"/>
    <w:uiPriority w:val="9"/>
    <w:qFormat/>
    <w:rPr>
      <w:rFonts w:ascii="Arial" w:hAnsi="Arial" w:eastAsia="Arial" w:cs="Arial"/>
      <w:sz w:val="40"/>
      <w:szCs w:val="40"/>
    </w:rPr>
  </w:style>
  <w:style w:type="character" w:styleId="Berschrift2Zchn" w:customStyle="1">
    <w:name w:val="Überschrift 2 Zchn"/>
    <w:uiPriority w:val="9"/>
    <w:qFormat/>
    <w:rPr>
      <w:rFonts w:ascii="Arial" w:hAnsi="Arial" w:eastAsia="Arial" w:cs="Arial"/>
      <w:sz w:val="34"/>
    </w:rPr>
  </w:style>
  <w:style w:type="character" w:styleId="Berschrift3Zchn" w:customStyle="1">
    <w:name w:val="Überschrift 3 Zchn"/>
    <w:uiPriority w:val="9"/>
    <w:qFormat/>
    <w:rPr>
      <w:rFonts w:ascii="Arial" w:hAnsi="Arial" w:eastAsia="Arial" w:cs="Arial"/>
      <w:sz w:val="30"/>
      <w:szCs w:val="30"/>
    </w:rPr>
  </w:style>
  <w:style w:type="character" w:styleId="Berschrift4Zchn" w:customStyle="1">
    <w:name w:val="Überschrift 4 Zchn"/>
    <w:uiPriority w:val="9"/>
    <w:qFormat/>
    <w:rPr>
      <w:rFonts w:ascii="Arial" w:hAnsi="Arial" w:eastAsia="Arial" w:cs="Arial"/>
      <w:b/>
      <w:bCs/>
      <w:sz w:val="26"/>
      <w:szCs w:val="26"/>
    </w:rPr>
  </w:style>
  <w:style w:type="character" w:styleId="Berschrift5Zchn" w:customStyle="1">
    <w:name w:val="Überschrift 5 Zchn"/>
    <w:uiPriority w:val="9"/>
    <w:qFormat/>
    <w:rPr>
      <w:rFonts w:ascii="Arial" w:hAnsi="Arial" w:eastAsia="Arial" w:cs="Arial"/>
      <w:b/>
      <w:bCs/>
      <w:sz w:val="24"/>
      <w:szCs w:val="24"/>
    </w:rPr>
  </w:style>
  <w:style w:type="character" w:styleId="Berschrift6Zchn" w:customStyle="1">
    <w:name w:val="Überschrift 6 Zchn"/>
    <w:uiPriority w:val="9"/>
    <w:qFormat/>
    <w:rPr>
      <w:rFonts w:ascii="Arial" w:hAnsi="Arial" w:eastAsia="Arial" w:cs="Arial"/>
      <w:b/>
      <w:bCs/>
      <w:sz w:val="22"/>
      <w:szCs w:val="22"/>
    </w:rPr>
  </w:style>
  <w:style w:type="character" w:styleId="Berschrift7Zchn" w:customStyle="1">
    <w:name w:val="Überschrift 7 Zchn"/>
    <w:uiPriority w:val="9"/>
    <w:qFormat/>
    <w:rPr>
      <w:rFonts w:ascii="Arial" w:hAnsi="Arial" w:eastAsia="Arial" w:cs="Arial"/>
      <w:b/>
      <w:bCs/>
      <w:i/>
      <w:iCs/>
      <w:sz w:val="22"/>
      <w:szCs w:val="22"/>
    </w:rPr>
  </w:style>
  <w:style w:type="character" w:styleId="Berschrift8Zchn" w:customStyle="1">
    <w:name w:val="Überschrift 8 Zchn"/>
    <w:uiPriority w:val="9"/>
    <w:qFormat/>
    <w:rPr>
      <w:rFonts w:ascii="Arial" w:hAnsi="Arial" w:eastAsia="Arial" w:cs="Arial"/>
      <w:i/>
      <w:iCs/>
      <w:sz w:val="22"/>
      <w:szCs w:val="22"/>
    </w:rPr>
  </w:style>
  <w:style w:type="character" w:styleId="Berschrift9Zchn" w:customStyle="1">
    <w:name w:val="Überschrift 9 Zchn"/>
    <w:uiPriority w:val="9"/>
    <w:qFormat/>
    <w:rPr>
      <w:rFonts w:ascii="Arial" w:hAnsi="Arial" w:eastAsia="Arial" w:cs="Arial"/>
      <w:i/>
      <w:iCs/>
      <w:sz w:val="21"/>
      <w:szCs w:val="21"/>
    </w:rPr>
  </w:style>
  <w:style w:type="character" w:styleId="TitelZchn" w:customStyle="1">
    <w:name w:val="Titel Zchn"/>
    <w:uiPriority w:val="10"/>
    <w:qFormat/>
    <w:rPr>
      <w:sz w:val="48"/>
      <w:szCs w:val="48"/>
    </w:rPr>
  </w:style>
  <w:style w:type="character" w:styleId="UntertitelZchn" w:customStyle="1">
    <w:name w:val="Untertitel Zchn"/>
    <w:uiPriority w:val="11"/>
    <w:qFormat/>
    <w:rPr>
      <w:sz w:val="24"/>
      <w:szCs w:val="24"/>
    </w:rPr>
  </w:style>
  <w:style w:type="character" w:styleId="ZitatZchn" w:customStyle="1">
    <w:name w:val="Zitat Zchn"/>
    <w:link w:val="Quote"/>
    <w:uiPriority w:val="29"/>
    <w:qFormat/>
    <w:rPr>
      <w:i/>
    </w:rPr>
  </w:style>
  <w:style w:type="character" w:styleId="IntensivesZitatZchn" w:customStyle="1">
    <w:name w:val="Intensives Zitat Zchn"/>
    <w:link w:val="IntenseQuote"/>
    <w:uiPriority w:val="30"/>
    <w:qFormat/>
    <w:rPr>
      <w:i/>
    </w:rPr>
  </w:style>
  <w:style w:type="character" w:styleId="KopfzeileZchn" w:customStyle="1">
    <w:name w:val="Kopfzeile Zchn"/>
    <w:uiPriority w:val="99"/>
    <w:qFormat/>
    <w:rPr/>
  </w:style>
  <w:style w:type="character" w:styleId="FooterChar" w:customStyle="1">
    <w:name w:val="Footer Char"/>
    <w:uiPriority w:val="99"/>
    <w:qFormat/>
    <w:rPr/>
  </w:style>
  <w:style w:type="character" w:styleId="FuzeileZchn" w:customStyle="1">
    <w:name w:val="Fußzeile Zchn"/>
    <w:uiPriority w:val="99"/>
    <w:qFormat/>
    <w:rPr/>
  </w:style>
  <w:style w:type="character" w:styleId="Internetverknpfung">
    <w:name w:val="Internetverknüpfung"/>
    <w:uiPriority w:val="99"/>
    <w:unhideWhenUsed/>
    <w:rPr>
      <w:color w:val="0000FF" w:themeColor="hyperlink"/>
      <w:u w:val="single"/>
    </w:rPr>
  </w:style>
  <w:style w:type="character" w:styleId="FunotentextZchn" w:customStyle="1">
    <w:name w:val="Fußnotentext Zchn"/>
    <w:uiPriority w:val="99"/>
    <w:qFormat/>
    <w:rPr>
      <w:sz w:val="18"/>
    </w:rPr>
  </w:style>
  <w:style w:type="character" w:styleId="Funotenzeichen">
    <w:name w:val="Fußnotenzeichen"/>
    <w:uiPriority w:val="99"/>
    <w:unhideWhenUsed/>
    <w:qFormat/>
    <w:rPr>
      <w:vertAlign w:val="superscript"/>
    </w:rPr>
  </w:style>
  <w:style w:type="character" w:styleId="Funotenanker">
    <w:name w:val="Fußnotenanker"/>
    <w:rPr>
      <w:vertAlign w:val="superscript"/>
    </w:rPr>
  </w:style>
  <w:style w:type="character" w:styleId="EndnotentextZchn" w:customStyle="1">
    <w:name w:val="Endnotentext Zchn"/>
    <w:link w:val="Endnote"/>
    <w:uiPriority w:val="99"/>
    <w:qFormat/>
    <w:rPr>
      <w:sz w:val="20"/>
    </w:rPr>
  </w:style>
  <w:style w:type="character" w:styleId="Endnotenzeichen">
    <w:name w:val="Endnotenzeichen"/>
    <w:uiPriority w:val="99"/>
    <w:semiHidden/>
    <w:unhideWhenUsed/>
    <w:qFormat/>
    <w:rPr>
      <w:vertAlign w:val="superscript"/>
    </w:rPr>
  </w:style>
  <w:style w:type="character" w:styleId="Endnotenanker">
    <w:name w:val="Endnotenanker"/>
    <w:rPr>
      <w:vertAlign w:val="superscript"/>
    </w:rPr>
  </w:style>
  <w:style w:type="paragraph" w:styleId="Berschrift" w:customStyle="1">
    <w:name w:val="Überschrift"/>
    <w:basedOn w:val="Normal"/>
    <w:next w:val="Textkrper"/>
    <w:qFormat/>
    <w:pPr>
      <w:keepNext w:val="true"/>
      <w:spacing w:before="240" w:after="120"/>
    </w:pPr>
    <w:rPr>
      <w:rFonts w:ascii="Liberation Sans" w:hAnsi="Liberation Sans" w:eastAsia="noto sans cjk sc"/>
      <w:sz w:val="28"/>
      <w:szCs w:val="28"/>
    </w:rPr>
  </w:style>
  <w:style w:type="paragraph" w:styleId="Textkrper">
    <w:name w:val="Body Text"/>
    <w:basedOn w:val="Normal"/>
    <w:pPr>
      <w:spacing w:lineRule="auto" w:line="276" w:before="0" w:after="140"/>
    </w:pPr>
    <w:rPr/>
  </w:style>
  <w:style w:type="paragraph" w:styleId="Aufzhlung">
    <w:name w:val="List"/>
    <w:basedOn w:val="Textkrper"/>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style>
  <w:style w:type="paragraph" w:styleId="ListParagraph">
    <w:name w:val="List Paragraph"/>
    <w:basedOn w:val="Normal"/>
    <w:uiPriority w:val="34"/>
    <w:qFormat/>
    <w:pPr>
      <w:spacing w:before="0" w:after="0"/>
      <w:ind w:left="720" w:hanging="0"/>
      <w:contextualSpacing/>
    </w:pPr>
    <w:rPr/>
  </w:style>
  <w:style w:type="paragraph" w:styleId="NoSpacing">
    <w:name w:val="No Spacing"/>
    <w:uiPriority w:val="1"/>
    <w:qFormat/>
    <w:pPr>
      <w:widowControl/>
      <w:bidi w:val="0"/>
      <w:spacing w:before="0" w:after="0"/>
      <w:jc w:val="left"/>
    </w:pPr>
    <w:rPr>
      <w:rFonts w:ascii="Liberation Serif" w:hAnsi="Liberation Serif" w:eastAsia="noto serif cjk sc" w:cs="Lohit Devanagari"/>
      <w:color w:val="auto"/>
      <w:kern w:val="0"/>
      <w:sz w:val="24"/>
      <w:szCs w:val="24"/>
      <w:lang w:val="de-CH" w:eastAsia="zh-CN" w:bidi="hi-IN"/>
    </w:rPr>
  </w:style>
  <w:style w:type="paragraph" w:styleId="Titel">
    <w:name w:val="Title"/>
    <w:basedOn w:val="Normal"/>
    <w:next w:val="Normal"/>
    <w:link w:val="TitelZchn"/>
    <w:uiPriority w:val="10"/>
    <w:qFormat/>
    <w:pPr>
      <w:spacing w:before="300" w:after="200"/>
      <w:contextualSpacing/>
    </w:pPr>
    <w:rPr>
      <w:sz w:val="48"/>
      <w:szCs w:val="48"/>
    </w:rPr>
  </w:style>
  <w:style w:type="paragraph" w:styleId="Untertitel">
    <w:name w:val="Subtitle"/>
    <w:basedOn w:val="Normal"/>
    <w:next w:val="Normal"/>
    <w:link w:val="UntertitelZchn"/>
    <w:uiPriority w:val="11"/>
    <w:qFormat/>
    <w:pPr>
      <w:spacing w:before="200" w:after="200"/>
    </w:pPr>
    <w:rPr/>
  </w:style>
  <w:style w:type="paragraph" w:styleId="Quote">
    <w:name w:val="Quote"/>
    <w:basedOn w:val="Normal"/>
    <w:next w:val="Normal"/>
    <w:link w:val="ZitatZchn"/>
    <w:uiPriority w:val="29"/>
    <w:qFormat/>
    <w:pPr>
      <w:ind w:left="720" w:right="720" w:hanging="0"/>
    </w:pPr>
    <w:rPr>
      <w:i/>
    </w:rPr>
  </w:style>
  <w:style w:type="paragraph" w:styleId="IntenseQuote">
    <w:name w:val="Intense Quote"/>
    <w:basedOn w:val="Normal"/>
    <w:next w:val="Normal"/>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KopfundFuzeile">
    <w:name w:val="Kopf- und Fußzeile"/>
    <w:basedOn w:val="Normal"/>
    <w:qFormat/>
    <w:pPr/>
    <w:rPr/>
  </w:style>
  <w:style w:type="paragraph" w:styleId="Kopfzeile">
    <w:name w:val="Header"/>
    <w:basedOn w:val="Normal"/>
    <w:link w:val="KopfzeileZchn"/>
    <w:uiPriority w:val="99"/>
    <w:unhideWhenUsed/>
    <w:pPr>
      <w:tabs>
        <w:tab w:val="clear" w:pos="709"/>
        <w:tab w:val="center" w:pos="7143" w:leader="none"/>
        <w:tab w:val="right" w:pos="14287" w:leader="none"/>
      </w:tabs>
    </w:pPr>
    <w:rPr/>
  </w:style>
  <w:style w:type="paragraph" w:styleId="Fuzeile">
    <w:name w:val="Footer"/>
    <w:basedOn w:val="Normal"/>
    <w:link w:val="FuzeileZchn"/>
    <w:uiPriority w:val="99"/>
    <w:unhideWhenUsed/>
    <w:pPr>
      <w:tabs>
        <w:tab w:val="clear" w:pos="709"/>
        <w:tab w:val="center" w:pos="7143" w:leader="none"/>
        <w:tab w:val="right" w:pos="14287" w:leader="none"/>
      </w:tabs>
    </w:pPr>
    <w:rPr/>
  </w:style>
  <w:style w:type="paragraph" w:styleId="Funote">
    <w:name w:val="Footnote Text"/>
    <w:basedOn w:val="Normal"/>
    <w:link w:val="FunotentextZchn"/>
    <w:uiPriority w:val="99"/>
    <w:semiHidden/>
    <w:unhideWhenUsed/>
    <w:pPr>
      <w:spacing w:before="0" w:after="40"/>
    </w:pPr>
    <w:rPr>
      <w:sz w:val="18"/>
    </w:rPr>
  </w:style>
  <w:style w:type="paragraph" w:styleId="Endnote">
    <w:name w:val="Endnote Text"/>
    <w:basedOn w:val="Normal"/>
    <w:link w:val="EndnotentextZchn"/>
    <w:uiPriority w:val="99"/>
    <w:semiHidden/>
    <w:unhideWhenUsed/>
    <w:pPr/>
    <w:rPr>
      <w:sz w:val="20"/>
    </w:rPr>
  </w:style>
  <w:style w:type="paragraph" w:styleId="Inhaltsverzeichnis1">
    <w:name w:val="TOC 1"/>
    <w:basedOn w:val="Normal"/>
    <w:next w:val="Normal"/>
    <w:uiPriority w:val="39"/>
    <w:unhideWhenUsed/>
    <w:pPr>
      <w:spacing w:before="0" w:after="57"/>
    </w:pPr>
    <w:rPr/>
  </w:style>
  <w:style w:type="paragraph" w:styleId="Inhaltsverzeichnis2">
    <w:name w:val="TOC 2"/>
    <w:basedOn w:val="Normal"/>
    <w:next w:val="Normal"/>
    <w:uiPriority w:val="39"/>
    <w:unhideWhenUsed/>
    <w:pPr>
      <w:spacing w:before="0" w:after="57"/>
      <w:ind w:left="283" w:hanging="0"/>
    </w:pPr>
    <w:rPr/>
  </w:style>
  <w:style w:type="paragraph" w:styleId="Inhaltsverzeichnis3">
    <w:name w:val="TOC 3"/>
    <w:basedOn w:val="Normal"/>
    <w:next w:val="Normal"/>
    <w:uiPriority w:val="39"/>
    <w:unhideWhenUsed/>
    <w:pPr>
      <w:spacing w:before="0" w:after="57"/>
      <w:ind w:left="567" w:hanging="0"/>
    </w:pPr>
    <w:rPr/>
  </w:style>
  <w:style w:type="paragraph" w:styleId="Inhaltsverzeichnis4">
    <w:name w:val="TOC 4"/>
    <w:basedOn w:val="Normal"/>
    <w:next w:val="Normal"/>
    <w:uiPriority w:val="39"/>
    <w:unhideWhenUsed/>
    <w:pPr>
      <w:spacing w:before="0" w:after="57"/>
      <w:ind w:left="850" w:hanging="0"/>
    </w:pPr>
    <w:rPr/>
  </w:style>
  <w:style w:type="paragraph" w:styleId="Inhaltsverzeichnis5">
    <w:name w:val="TOC 5"/>
    <w:basedOn w:val="Normal"/>
    <w:next w:val="Normal"/>
    <w:uiPriority w:val="39"/>
    <w:unhideWhenUsed/>
    <w:pPr>
      <w:spacing w:before="0" w:after="57"/>
      <w:ind w:left="1134" w:hanging="0"/>
    </w:pPr>
    <w:rPr/>
  </w:style>
  <w:style w:type="paragraph" w:styleId="Inhaltsverzeichnis6">
    <w:name w:val="TOC 6"/>
    <w:basedOn w:val="Normal"/>
    <w:next w:val="Normal"/>
    <w:uiPriority w:val="39"/>
    <w:unhideWhenUsed/>
    <w:pPr>
      <w:spacing w:before="0" w:after="57"/>
      <w:ind w:left="1417" w:hanging="0"/>
    </w:pPr>
    <w:rPr/>
  </w:style>
  <w:style w:type="paragraph" w:styleId="Inhaltsverzeichnis7">
    <w:name w:val="TOC 7"/>
    <w:basedOn w:val="Normal"/>
    <w:next w:val="Normal"/>
    <w:uiPriority w:val="39"/>
    <w:unhideWhenUsed/>
    <w:pPr>
      <w:spacing w:before="0" w:after="57"/>
      <w:ind w:left="1701" w:hanging="0"/>
    </w:pPr>
    <w:rPr/>
  </w:style>
  <w:style w:type="paragraph" w:styleId="Inhaltsverzeichnis8">
    <w:name w:val="TOC 8"/>
    <w:basedOn w:val="Normal"/>
    <w:next w:val="Normal"/>
    <w:uiPriority w:val="39"/>
    <w:unhideWhenUsed/>
    <w:pPr>
      <w:spacing w:before="0" w:after="57"/>
      <w:ind w:left="1984" w:hanging="0"/>
    </w:pPr>
    <w:rPr/>
  </w:style>
  <w:style w:type="paragraph" w:styleId="Inhaltsverzeichnis9">
    <w:name w:val="TOC 9"/>
    <w:basedOn w:val="Normal"/>
    <w:next w:val="Normal"/>
    <w:uiPriority w:val="39"/>
    <w:unhideWhenUsed/>
    <w:pPr>
      <w:spacing w:before="0" w:after="57"/>
      <w:ind w:left="2268" w:hanging="0"/>
    </w:pPr>
    <w:rPr/>
  </w:style>
  <w:style w:type="paragraph" w:styleId="Stichwortverzeichnisberschrift">
    <w:name w:val="Index Heading"/>
    <w:basedOn w:val="Berschrift"/>
    <w:pPr/>
    <w:rPr/>
  </w:style>
  <w:style w:type="paragraph" w:styleId="Inhaltsverzeichnisberschrift">
    <w:name w:val="TOC Heading"/>
    <w:uiPriority w:val="39"/>
    <w:unhideWhenUsed/>
    <w:pPr>
      <w:widowControl/>
      <w:bidi w:val="0"/>
      <w:spacing w:before="0" w:after="0"/>
      <w:jc w:val="left"/>
    </w:pPr>
    <w:rPr>
      <w:rFonts w:ascii="Liberation Serif" w:hAnsi="Liberation Serif" w:eastAsia="noto serif cjk sc" w:cs="Lohit Devanagari"/>
      <w:color w:val="auto"/>
      <w:kern w:val="0"/>
      <w:sz w:val="24"/>
      <w:szCs w:val="24"/>
      <w:lang w:val="de-CH" w:eastAsia="zh-CN" w:bidi="hi-IN"/>
    </w:rPr>
  </w:style>
  <w:style w:type="paragraph" w:styleId="Tableoffigures">
    <w:name w:val="table of figures"/>
    <w:basedOn w:val="Normal"/>
    <w:next w:val="Normal"/>
    <w:uiPriority w:val="99"/>
    <w:unhideWhenUsed/>
    <w:qFormat/>
    <w:pPr/>
    <w:rPr/>
  </w:style>
  <w:style w:type="paragraph" w:styleId="Caption">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styleId="EinfacheTabelle1">
    <w:name w:val="Plain Table 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EinfacheTabelle2">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EinfacheTabelle3">
    <w:name w:val="Plain Table 3"/>
    <w:uiPriority w:val="99"/>
    <w:tblPr>
      <w:tblStyleRowBandSize w:val="1"/>
      <w:tblStyleColBandSize w:val="1"/>
      <w:tblCellMar>
        <w:top w:w="0" w:type="dxa"/>
        <w:left w:w="0" w:type="dxa"/>
        <w:bottom w:w="0" w:type="dxa"/>
        <w:right w:w="0"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EinfacheTabelle4">
    <w:name w:val="Plain Table 4"/>
    <w:uiPriority w:val="99"/>
    <w:tblPr>
      <w:tblStyleRowBandSize w:val="1"/>
      <w:tblStyleColBandSize w:val="1"/>
      <w:tblCellMar>
        <w:top w:w="0" w:type="dxa"/>
        <w:left w:w="0" w:type="dxa"/>
        <w:bottom w:w="0" w:type="dxa"/>
        <w:right w:w="0"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EinfacheTabelle5">
    <w:name w:val="Plain Table 5"/>
    <w:uiPriority w:val="99"/>
    <w:tblPr>
      <w:tblStyleRowBandSize w:val="1"/>
      <w:tblStyleColBandSize w:val="1"/>
      <w:tblCellMar>
        <w:top w:w="0" w:type="dxa"/>
        <w:left w:w="0" w:type="dxa"/>
        <w:bottom w:w="0" w:type="dxa"/>
        <w:right w:w="0" w:type="dxa"/>
      </w:tblCellMar>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Gitternetztabelle1hell">
    <w:name w:val="Grid Table 1 Light"/>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color w:val="404040"/>
      </w:rPr>
      <w:tblPr/>
      <w:tcPr>
        <w:tcBorders>
          <w:bottom w:val="single" w:color="97B4D8"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color w:val="404040"/>
      </w:rPr>
      <w:tblPr/>
      <w:tcPr>
        <w:tcBorders>
          <w:bottom w:val="single" w:color="DA989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blPr/>
      <w:tcPr>
        <w:tcBorders>
          <w:bottom w:val="single" w:color="C4D79D"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blPr/>
      <w:tcPr>
        <w:tcBorders>
          <w:bottom w:val="single" w:color="B4A4C8"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color w:val="404040"/>
      </w:rPr>
      <w:tblPr/>
      <w:tcPr>
        <w:tcBorders>
          <w:bottom w:val="single" w:color="95CEDD"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blPr/>
      <w:tcPr>
        <w:tcBorders>
          <w:bottom w:val="single" w:color="FAC192"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Gitternetztabelle2">
    <w:name w:val="Grid Table 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color w:val="404040"/>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color w:val="404040"/>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color w:val="404040"/>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color w:val="404040"/>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Gitternetztabelle3">
    <w:name w:val="Grid Table 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Gitternetztabelle4">
    <w:name w:val="Grid Table 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color w:val="FFFFFF"/>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color w:val="404040"/>
      </w:rPr>
      <w:tblPr/>
      <w:tcPr>
        <w:tcBorders>
          <w:top w:val="single" w:color="5D8AC2"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color w:val="FFFFFF"/>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color w:val="404040"/>
      </w:rPr>
      <w:tblPr/>
      <w:tcPr>
        <w:tcBorders>
          <w:top w:val="single" w:color="D99695"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color w:val="FFFFFF"/>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color w:val="404040"/>
      </w:rPr>
      <w:tblPr/>
      <w:tcPr>
        <w:tcBorders>
          <w:top w:val="single" w:color="9A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color w:val="FFFFFF"/>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color w:val="404040"/>
      </w:rPr>
      <w:tblPr/>
      <w:tcPr>
        <w:tcBorders>
          <w:top w:val="single" w:color="B2A1C6"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Gitternetztabelle5dunkel">
    <w:name w:val="Grid Table 5 Dark"/>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color="FFFFFF" w:themeColor="light1" w:sz="4" w:space="0"/>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color="FFFFFF" w:themeColor="light1" w:sz="4" w:space="0"/>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Gitternetztabelle6farbig">
    <w:name w:val="Grid Table 6 Colorfu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styleId="Gitternetztabelle7farbig">
    <w:name w:val="Grid Table 7 Colorfu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val="A6BFDD"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266779"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66779"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B15407"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15407"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styleId="Listentabelle1hell">
    <w:name w:val="List Table 1 Light"/>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Listentabelle2">
    <w:name w:val="List Table 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Listentabelle3">
    <w:name w:val="List Table 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color w:val="FFFFFF"/>
        <w:sz w:val="22"/>
      </w:rPr>
      <w:tblPr/>
      <w:tcPr>
        <w:shd w:val="clear" w:color="D99695"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D99695" w:themeColor="accent2" w:sz="4" w:space="0"/>
          <w:right w:val="single" w:color="D99695" w:themeColor="accent2" w:sz="4" w:space="0"/>
        </w:tcBorders>
      </w:tcPr>
    </w:tblStylePr>
    <w:tblStylePr w:type="band1Horz">
      <w:rPr>
        <w:color w:val="404040"/>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color w:val="FFFFFF"/>
        <w:sz w:val="22"/>
      </w:rPr>
      <w:tblPr/>
      <w:tcPr>
        <w:shd w:val="clear" w:color="C3D69B"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3D69B" w:themeColor="accent3" w:sz="4" w:space="0"/>
          <w:right w:val="single" w:color="C3D69B" w:themeColor="accent3" w:sz="4" w:space="0"/>
        </w:tcBorders>
      </w:tcPr>
    </w:tblStylePr>
    <w:tblStylePr w:type="band1Horz">
      <w:rPr>
        <w:color w:val="404040"/>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color w:val="FFFFFF"/>
        <w:sz w:val="22"/>
      </w:rPr>
      <w:tblPr/>
      <w:tcPr>
        <w:shd w:val="clear" w:color="B2A1C6"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B2A1C6" w:themeColor="accent4" w:sz="4" w:space="0"/>
          <w:right w:val="single" w:color="B2A1C6" w:themeColor="accent4" w:sz="4" w:space="0"/>
        </w:tcBorders>
      </w:tcPr>
    </w:tblStylePr>
    <w:tblStylePr w:type="band1Horz">
      <w:rPr>
        <w:color w:val="404040"/>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color w:val="FFFFFF"/>
        <w:sz w:val="22"/>
      </w:rPr>
      <w:tblPr/>
      <w:tcPr>
        <w:shd w:val="clear" w:color="92CCDC"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2CCDC" w:themeColor="accent5" w:sz="4" w:space="0"/>
          <w:right w:val="single" w:color="92CCDC" w:themeColor="accent5" w:sz="4" w:space="0"/>
        </w:tcBorders>
      </w:tcPr>
    </w:tblStylePr>
    <w:tblStylePr w:type="band1Horz">
      <w:rPr>
        <w:color w:val="404040"/>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color w:val="FFFFFF"/>
        <w:sz w:val="22"/>
      </w:rPr>
      <w:tblPr/>
      <w:tcPr>
        <w:shd w:val="clear" w:color="FAC090"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AC090" w:themeColor="accent6" w:sz="4" w:space="0"/>
          <w:right w:val="single" w:color="FAC090" w:themeColor="accent6" w:sz="4" w:space="0"/>
        </w:tcBorders>
      </w:tcPr>
    </w:tblStylePr>
    <w:tblStylePr w:type="band1Horz">
      <w:rPr>
        <w:color w:val="404040"/>
        <w:sz w:val="22"/>
      </w:rPr>
      <w:tblPr/>
      <w:tcPr>
        <w:tcBorders>
          <w:top w:val="single" w:color="FAC090" w:themeColor="accent6" w:sz="4" w:space="0"/>
          <w:bottom w:val="single" w:color="FAC090" w:themeColor="accent6" w:sz="4" w:space="0"/>
        </w:tcBorders>
      </w:tcPr>
    </w:tblStylePr>
  </w:style>
  <w:style w:type="table" w:styleId="Listentabelle4">
    <w:name w:val="List Table 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Listentabelle5dunkel">
    <w:name w:val="List Table 5 Dark"/>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Listentabelle6farbig">
    <w:name w:val="List Table 6 Colorful"/>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uiPriority w:val="99"/>
    <w:tblPr>
      <w:tblStyleRowBandSize w:val="1"/>
      <w:tblStyleColBandSize w:val="1"/>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styleId="Listentabelle7farbig">
    <w:name w:val="List Table 7 Colorful"/>
    <w:uiPriority w:val="99"/>
    <w:tblPr>
      <w:tblStyleRowBandSize w:val="1"/>
      <w:tblStyleColBandSize w:val="1"/>
      <w:tblBorders>
        <w:right w:val="single" w:color="7F7F7F" w:themeColor="text1" w:themeTint="80" w:sz="4" w:space="0"/>
      </w:tblBorders>
      <w:tblCellMar>
        <w:top w:w="0" w:type="dxa"/>
        <w:left w:w="0" w:type="dxa"/>
        <w:bottom w:w="0" w:type="dxa"/>
        <w:right w:w="0" w:type="dxa"/>
      </w:tblCellMar>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uiPriority w:val="99"/>
    <w:tblPr>
      <w:tblStyleRowBandSize w:val="1"/>
      <w:tblStyleColBandSize w:val="1"/>
      <w:tblBorders>
        <w:right w:val="single" w:color="4F81BD" w:themeColor="accent1" w:sz="4" w:space="0"/>
      </w:tblBorders>
      <w:tblCellMar>
        <w:top w:w="0" w:type="dxa"/>
        <w:left w:w="0" w:type="dxa"/>
        <w:bottom w:w="0" w:type="dxa"/>
        <w:right w:w="0" w:type="dxa"/>
      </w:tblCellMar>
    </w:tblPr>
    <w:tblStylePr w:type="firstRow">
      <w:rPr>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uiPriority w:val="99"/>
    <w:tblPr>
      <w:tblStyleRowBandSize w:val="1"/>
      <w:tblStyleColBandSize w:val="1"/>
      <w:tblBorders>
        <w:right w:val="single" w:color="D99695" w:themeColor="accent2" w:themeTint="97" w:sz="4" w:space="0"/>
      </w:tblBorders>
      <w:tblCellMar>
        <w:top w:w="0" w:type="dxa"/>
        <w:left w:w="0" w:type="dxa"/>
        <w:bottom w:w="0" w:type="dxa"/>
        <w:right w:w="0" w:type="dxa"/>
      </w:tblCellMar>
    </w:tblPr>
    <w:tblStylePr w:type="firstRow">
      <w:rPr>
        <w:i/>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uiPriority w:val="99"/>
    <w:tblPr>
      <w:tblStyleRowBandSize w:val="1"/>
      <w:tblStyleColBandSize w:val="1"/>
      <w:tblBorders>
        <w:right w:val="single" w:color="C3D69B" w:themeColor="accent3" w:themeTint="98" w:sz="4" w:space="0"/>
      </w:tblBorders>
      <w:tblCellMar>
        <w:top w:w="0" w:type="dxa"/>
        <w:left w:w="0" w:type="dxa"/>
        <w:bottom w:w="0" w:type="dxa"/>
        <w:right w:w="0" w:type="dxa"/>
      </w:tblCellMar>
    </w:tblPr>
    <w:tblStylePr w:type="firstRow">
      <w:rPr>
        <w:i/>
        <w:color w:val="C3D69B"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uiPriority w:val="99"/>
    <w:tblPr>
      <w:tblStyleRowBandSize w:val="1"/>
      <w:tblStyleColBandSize w:val="1"/>
      <w:tblBorders>
        <w:right w:val="single" w:color="B2A1C6" w:themeColor="accent4" w:themeTint="9a" w:sz="4" w:space="0"/>
      </w:tblBorders>
      <w:tblCellMar>
        <w:top w:w="0" w:type="dxa"/>
        <w:left w:w="0" w:type="dxa"/>
        <w:bottom w:w="0" w:type="dxa"/>
        <w:right w:w="0" w:type="dxa"/>
      </w:tblCellMar>
    </w:tblPr>
    <w:tblStylePr w:type="firstRow">
      <w:rPr>
        <w:i/>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uiPriority w:val="99"/>
    <w:tblPr>
      <w:tblStyleRowBandSize w:val="1"/>
      <w:tblStyleColBandSize w:val="1"/>
      <w:tblBorders>
        <w:right w:val="single" w:color="92CCDC" w:themeColor="accent5" w:themeTint="9a" w:sz="4" w:space="0"/>
      </w:tblBorders>
      <w:tblCellMar>
        <w:top w:w="0" w:type="dxa"/>
        <w:left w:w="0" w:type="dxa"/>
        <w:bottom w:w="0" w:type="dxa"/>
        <w:right w:w="0" w:type="dxa"/>
      </w:tblCellMar>
    </w:tblPr>
    <w:tblStylePr w:type="firstRow">
      <w:rPr>
        <w:i/>
        <w:color w:val="92CCDC"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uiPriority w:val="99"/>
    <w:tblPr>
      <w:tblStyleRowBandSize w:val="1"/>
      <w:tblStyleColBandSize w:val="1"/>
      <w:tblBorders>
        <w:right w:val="single" w:color="FAC090" w:themeColor="accent6" w:themeTint="98" w:sz="4" w:space="0"/>
      </w:tblBorders>
      <w:tblCellMar>
        <w:top w:w="0" w:type="dxa"/>
        <w:left w:w="0" w:type="dxa"/>
        <w:bottom w:w="0" w:type="dxa"/>
        <w:right w:w="0" w:type="dxa"/>
      </w:tblCellMar>
    </w:tblPr>
    <w:tblStylePr w:type="firstRow">
      <w:rPr>
        <w:i/>
        <w:color w:val="FAC090"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uiPriority w:val="99"/>
    <w:rPr>
      <w:lang w:eastAsia="de-CH" w:bidi="ar-SA"/>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uiPriority w:val="99"/>
    <w:rPr>
      <w:lang w:eastAsia="de-CH" w:bidi="ar-SA"/>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Lined-Accent2">
    <w:name w:val="Lined - Accent 2"/>
    <w:uiPriority w:val="99"/>
    <w:rPr>
      <w:lang w:eastAsia="de-CH" w:bidi="ar-SA"/>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Lined-Accent3">
    <w:name w:val="Lined - Accent 3"/>
    <w:uiPriority w:val="99"/>
    <w:rPr>
      <w:lang w:eastAsia="de-CH" w:bidi="ar-SA"/>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Lined-Accent4">
    <w:name w:val="Lined - Accent 4"/>
    <w:uiPriority w:val="99"/>
    <w:rPr>
      <w:lang w:eastAsia="de-CH" w:bidi="ar-SA"/>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Lined-Accent5">
    <w:name w:val="Lined - Accent 5"/>
    <w:uiPriority w:val="99"/>
    <w:rPr>
      <w:lang w:eastAsia="de-CH" w:bidi="ar-SA"/>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Lined-Accent6">
    <w:name w:val="Lined - Accent 6"/>
    <w:uiPriority w:val="99"/>
    <w:rPr>
      <w:lang w:eastAsia="de-CH" w:bidi="ar-SA"/>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uiPriority w:val="99"/>
    <w:rPr>
      <w:lang w:eastAsia="de-CH" w:bidi="ar-SA"/>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uiPriority w:val="99"/>
    <w:rPr>
      <w:lang w:eastAsia="de-CH" w:bidi="ar-SA"/>
      <w:color w:val="404040"/>
      <w:sz w:val="20"/>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uiPriority w:val="99"/>
    <w:rPr>
      <w:lang w:eastAsia="de-CH" w:bidi="ar-SA"/>
      <w:color w:val="404040"/>
      <w:sz w:val="20"/>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uiPriority w:val="99"/>
    <w:rPr>
      <w:lang w:eastAsia="de-CH" w:bidi="ar-SA"/>
      <w:color w:val="404040"/>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uiPriority w:val="99"/>
    <w:rPr>
      <w:lang w:eastAsia="de-CH" w:bidi="ar-SA"/>
      <w:color w:val="404040"/>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uiPriority w:val="99"/>
    <w:rPr>
      <w:lang w:eastAsia="de-CH" w:bidi="ar-SA"/>
      <w:color w:val="404040"/>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uiPriority w:val="99"/>
    <w:rPr>
      <w:lang w:eastAsia="de-CH" w:bidi="ar-SA"/>
      <w:color w:val="404040"/>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color w:val="404040"/>
        <w:sz w:val="22"/>
      </w:rPr>
      <w:tblPr/>
      <w:tcPr>
        <w:tcBorders>
          <w:bottom w:val="single" w:color="D99695" w:themeColor="accent2" w:sz="12" w:space="0"/>
        </w:tcBorders>
      </w:tcPr>
    </w:tblStylePr>
    <w:tblStylePr w:type="lastRow">
      <w:rPr>
        <w:color w:val="404040"/>
        <w:sz w:val="22"/>
      </w:rPr>
      <w:tblPr/>
      <w:tcPr>
        <w:tcBorders>
          <w:top w:val="single" w:color="D99695" w:themeColor="accent2" w:sz="12" w:space="0"/>
        </w:tcBorders>
      </w:tcPr>
    </w:tblStylePr>
    <w:tblStylePr w:type="firstCol">
      <w:rPr>
        <w:color w:val="404040"/>
        <w:sz w:val="22"/>
      </w:rPr>
      <w:tblPr/>
    </w:tblStylePr>
    <w:tblStylePr w:type="lastCol">
      <w:rPr>
        <w:color w:val="404040"/>
        <w:sz w:val="22"/>
      </w:rPr>
      <w:tblPr/>
      <w:tcPr>
        <w:tcBorders>
          <w:left w:val="single" w:color="D99695" w:themeColor="accent2" w:sz="12" w:space="0"/>
        </w:tcBorders>
      </w:tc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color w:val="404040"/>
        <w:sz w:val="22"/>
      </w:rPr>
      <w:tblPr/>
      <w:tcPr>
        <w:tcBorders>
          <w:bottom w:val="single" w:color="C3D69B" w:themeColor="accent3" w:sz="12" w:space="0"/>
        </w:tcBorders>
      </w:tcPr>
    </w:tblStylePr>
    <w:tblStylePr w:type="lastRow">
      <w:rPr>
        <w:color w:val="404040"/>
        <w:sz w:val="22"/>
      </w:rPr>
      <w:tblPr/>
      <w:tcPr>
        <w:tcBorders>
          <w:top w:val="single" w:color="C3D69B" w:themeColor="accent3" w:sz="12" w:space="0"/>
        </w:tcBorders>
      </w:tcPr>
    </w:tblStylePr>
    <w:tblStylePr w:type="firstCol">
      <w:rPr>
        <w:color w:val="404040"/>
        <w:sz w:val="22"/>
      </w:rPr>
      <w:tblPr/>
    </w:tblStylePr>
    <w:tblStylePr w:type="lastCol">
      <w:rPr>
        <w:color w:val="404040"/>
        <w:sz w:val="22"/>
      </w:rPr>
      <w:tblPr/>
      <w:tcPr>
        <w:tcBorders>
          <w:left w:val="single" w:color="C3D69B" w:themeColor="accent3" w:sz="12" w:space="0"/>
        </w:tcBorders>
      </w:tc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color w:val="404040"/>
        <w:sz w:val="22"/>
      </w:rPr>
      <w:tblPr/>
      <w:tcPr>
        <w:tcBorders>
          <w:bottom w:val="single" w:color="B2A1C6" w:themeColor="accent4" w:sz="12" w:space="0"/>
        </w:tcBorders>
      </w:tcPr>
    </w:tblStylePr>
    <w:tblStylePr w:type="lastRow">
      <w:rPr>
        <w:color w:val="404040"/>
        <w:sz w:val="22"/>
      </w:rPr>
      <w:tblPr/>
      <w:tcPr>
        <w:tcBorders>
          <w:top w:val="single" w:color="B2A1C6" w:themeColor="accent4" w:sz="12" w:space="0"/>
        </w:tcBorders>
      </w:tcPr>
    </w:tblStylePr>
    <w:tblStylePr w:type="firstCol">
      <w:rPr>
        <w:color w:val="404040"/>
        <w:sz w:val="22"/>
      </w:rPr>
      <w:tblPr/>
    </w:tblStylePr>
    <w:tblStylePr w:type="lastCol">
      <w:rPr>
        <w:color w:val="404040"/>
        <w:sz w:val="22"/>
      </w:rPr>
      <w:tblPr/>
      <w:tcPr>
        <w:tcBorders>
          <w:left w:val="single" w:color="B2A1C6" w:themeColor="accent4" w:sz="12" w:space="0"/>
        </w:tcBorders>
      </w:tc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color w:val="404040"/>
        <w:sz w:val="22"/>
      </w:rPr>
      <w:tblPr/>
      <w:tcPr>
        <w:tcBorders>
          <w:bottom w:val="single" w:color="92CCDC" w:themeColor="accent5" w:sz="12" w:space="0"/>
        </w:tcBorders>
      </w:tcPr>
    </w:tblStylePr>
    <w:tblStylePr w:type="lastRow">
      <w:rPr>
        <w:color w:val="404040"/>
        <w:sz w:val="22"/>
      </w:rPr>
      <w:tblPr/>
      <w:tcPr>
        <w:tcBorders>
          <w:top w:val="single" w:color="92CCDC" w:themeColor="accent5" w:sz="12" w:space="0"/>
        </w:tcBorders>
      </w:tcPr>
    </w:tblStylePr>
    <w:tblStylePr w:type="firstCol">
      <w:rPr>
        <w:color w:val="404040"/>
        <w:sz w:val="22"/>
      </w:rPr>
      <w:tblPr/>
    </w:tblStylePr>
    <w:tblStylePr w:type="lastCol">
      <w:rPr>
        <w:color w:val="404040"/>
        <w:sz w:val="22"/>
      </w:rPr>
      <w:tblPr/>
      <w:tcPr>
        <w:tcBorders>
          <w:left w:val="single" w:color="92CCDC" w:themeColor="accent5" w:sz="12" w:space="0"/>
        </w:tcBorders>
      </w:tc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color w:val="404040"/>
        <w:sz w:val="22"/>
      </w:rPr>
      <w:tblPr/>
      <w:tcPr>
        <w:tcBorders>
          <w:bottom w:val="single" w:color="FAC090" w:themeColor="accent6" w:sz="12" w:space="0"/>
        </w:tcBorders>
      </w:tcPr>
    </w:tblStylePr>
    <w:tblStylePr w:type="lastRow">
      <w:rPr>
        <w:color w:val="404040"/>
        <w:sz w:val="22"/>
      </w:rPr>
      <w:tblPr/>
      <w:tcPr>
        <w:tcBorders>
          <w:top w:val="single" w:color="FAC090" w:themeColor="accent6" w:sz="12" w:space="0"/>
        </w:tcBorders>
      </w:tcPr>
    </w:tblStylePr>
    <w:tblStylePr w:type="firstCol">
      <w:rPr>
        <w:color w:val="404040"/>
        <w:sz w:val="22"/>
      </w:rPr>
      <w:tblPr/>
    </w:tblStylePr>
    <w:tblStylePr w:type="lastCol">
      <w:rPr>
        <w:color w:val="404040"/>
        <w:sz w:val="22"/>
      </w:rPr>
      <w:tblPr/>
      <w:tcPr>
        <w:tcBorders>
          <w:left w:val="single" w:color="FAC090" w:themeColor="accent6" w:sz="12" w:space="0"/>
        </w:tcBorders>
      </w:tc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1</Pages>
  <Words>197</Words>
  <Characters>2316</Characters>
  <CharactersWithSpaces>2501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2026-01-27T11:04:00Z</dcterms:created>
  <dc:creator>Wenger, Sahra</dc:creator>
  <dc:description/>
  <dc:language>de-CH</dc:language>
  <cp:lastModifiedBy>Wenger, Sahra</cp:lastModifiedBy>
  <dcterms:modified xsi:type="dcterms:W3CDTF">2026-01-27T11:04:00Z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